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朝日町住民・子ども課</w:t>
      </w:r>
      <w:r>
        <w:rPr>
          <w:rFonts w:hint="eastAsia" w:ascii="BIZ UDゴシック" w:hAnsi="BIZ UDゴシック" w:eastAsia="BIZ UDゴシック"/>
          <w:b w:val="0"/>
          <w:sz w:val="24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4"/>
        </w:rPr>
        <w:t>宛て</w:t>
      </w:r>
    </w:p>
    <w:p>
      <w:pPr>
        <w:pStyle w:val="0"/>
        <w:spacing w:line="0" w:lineRule="atLeast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朝日町</w:t>
      </w:r>
      <w:r>
        <w:rPr>
          <w:rFonts w:hint="default" w:ascii="BIZ UDゴシック" w:hAnsi="BIZ UDゴシック" w:eastAsia="BIZ UDゴシック"/>
          <w:b w:val="1"/>
          <w:sz w:val="28"/>
        </w:rPr>
        <w:t>クーリングシェルター指定申込書</w:t>
      </w:r>
    </w:p>
    <w:p>
      <w:pPr>
        <w:pStyle w:val="0"/>
        <w:spacing w:line="0" w:lineRule="atLeast"/>
        <w:jc w:val="center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クーリングシェルターの開放期間は、熱中症特別警戒アラート運用期間※とします。なお、解放することができる期間及び日時は、各施設の実情に応じます。</w:t>
      </w:r>
    </w:p>
    <w:p>
      <w:pPr>
        <w:pStyle w:val="0"/>
        <w:spacing w:line="0" w:lineRule="atLeast"/>
        <w:rPr>
          <w:rFonts w:hint="default" w:ascii="BIZ UDゴシック" w:hAnsi="BIZ UDゴシック" w:eastAsia="BIZ UDゴシック"/>
          <w:sz w:val="20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※熱中症特別警戒アラート運用期間･･･全国的に暑さ指数を予測し、熱中症の危険性が極めて高くなると予測された際に、気候変動適応法に基づく熱中症特別警戒アラートが発表される期間</w:t>
      </w:r>
      <w:r>
        <w:rPr>
          <w:rFonts w:hint="eastAsia" w:ascii="BIZ UDゴシック" w:hAnsi="BIZ UDゴシック" w:eastAsia="BIZ UDゴシック"/>
          <w:sz w:val="18"/>
        </w:rPr>
        <w:t>（４月第４水曜日～１０月第４水曜日）</w:t>
      </w:r>
    </w:p>
    <w:tbl>
      <w:tblPr>
        <w:tblStyle w:val="31"/>
        <w:tblW w:w="90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00"/>
        <w:gridCol w:w="720"/>
        <w:gridCol w:w="1620"/>
        <w:gridCol w:w="1080"/>
        <w:gridCol w:w="2880"/>
      </w:tblGrid>
      <w:tr>
        <w:trPr>
          <w:trHeight w:val="514" w:hRule="atLeast"/>
        </w:trPr>
        <w:tc>
          <w:tcPr>
            <w:tcW w:w="9000" w:type="dxa"/>
            <w:gridSpan w:val="5"/>
            <w:shd w:val="clear" w:color="auto" w:themeFill="background1" w:themeFillTint="FF" w:themeFillShade="C0"/>
            <w:vAlign w:val="center"/>
          </w:tcPr>
          <w:p>
            <w:pPr>
              <w:pStyle w:val="0"/>
              <w:widowControl w:val="0"/>
              <w:spacing w:line="400" w:lineRule="exact"/>
              <w:jc w:val="center"/>
              <w:rPr>
                <w:rFonts w:hint="default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default" w:ascii="BIZ UDゴシック" w:hAnsi="BIZ UDゴシック" w:eastAsia="BIZ UDゴシック"/>
                <w:b w:val="1"/>
                <w:kern w:val="2"/>
                <w:sz w:val="24"/>
                <w:highlight w:val="none"/>
              </w:rPr>
              <w:t>「クーリングシェルター」として開放する施設の概要</w:t>
            </w:r>
          </w:p>
        </w:tc>
      </w:tr>
      <w:tr>
        <w:trPr>
          <w:trHeight w:val="529" w:hRule="atLeast"/>
        </w:trPr>
        <w:tc>
          <w:tcPr>
            <w:tcW w:w="27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40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①施設・店舗等名称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　</w:t>
            </w:r>
            <w:r>
              <w:rPr>
                <w:rFonts w:hint="default" w:ascii="BIZ UDゴシック" w:hAnsi="BIZ UDゴシック" w:eastAsia="BIZ UDゴシック"/>
                <w:kern w:val="2"/>
                <w:sz w:val="24"/>
              </w:rPr>
              <w:t>　　　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27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400" w:lineRule="exac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②施設・店舗等所在地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〒</w:t>
            </w:r>
          </w:p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4"/>
              </w:rPr>
              <w:t>朝日町</w:t>
            </w:r>
          </w:p>
        </w:tc>
      </w:tr>
      <w:tr>
        <w:trPr>
          <w:trHeight w:val="1549" w:hRule="atLeast"/>
        </w:trPr>
        <w:tc>
          <w:tcPr>
            <w:tcW w:w="27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③休憩場所の概要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※休息場所の具体的な情報を記載してください。（</w:t>
            </w:r>
            <w:r>
              <w:rPr>
                <w:rFonts w:hint="default" w:ascii="BIZ UDゴシック" w:hAnsi="BIZ UDゴシック" w:eastAsia="BIZ UDゴシック"/>
                <w:kern w:val="2"/>
                <w:sz w:val="18"/>
              </w:rPr>
              <w:t>レイアウト等がわかる図面や画像データでの添付でも</w:t>
            </w: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可）</w:t>
            </w:r>
          </w:p>
        </w:tc>
      </w:tr>
      <w:tr>
        <w:trPr>
          <w:trHeight w:val="649" w:hRule="atLeast"/>
        </w:trPr>
        <w:tc>
          <w:tcPr>
            <w:tcW w:w="27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</w:rPr>
              <w:t>④</w:t>
            </w:r>
            <w:r>
              <w:rPr>
                <w:rFonts w:hint="eastAsia" w:ascii="BIZ UDゴシック" w:hAnsi="BIZ UDゴシック" w:eastAsia="BIZ UDゴシック"/>
                <w:spacing w:val="24"/>
                <w:kern w:val="2"/>
                <w:sz w:val="21"/>
              </w:rPr>
              <w:t>クーリングシェルターの開放可能期間</w:t>
            </w:r>
          </w:p>
        </w:tc>
        <w:tc>
          <w:tcPr>
            <w:tcW w:w="6300" w:type="dxa"/>
            <w:gridSpan w:val="4"/>
            <w:vAlign w:val="top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（例）営業日</w:t>
            </w: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10:00</w:t>
            </w: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～</w:t>
            </w: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18:00</w:t>
            </w: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　休業日除く</w:t>
            </w:r>
          </w:p>
        </w:tc>
      </w:tr>
      <w:tr>
        <w:trPr>
          <w:trHeight w:val="649" w:hRule="atLeast"/>
        </w:trPr>
        <w:tc>
          <w:tcPr>
            <w:tcW w:w="27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pacing w:val="24"/>
                <w:kern w:val="2"/>
                <w:sz w:val="21"/>
              </w:rPr>
              <w:t>⑤クーリングシェルターの受入可能人数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　　　　　）人</w:t>
            </w:r>
          </w:p>
        </w:tc>
      </w:tr>
      <w:tr>
        <w:trPr>
          <w:trHeight w:val="468" w:hRule="atLeast"/>
        </w:trPr>
        <w:tc>
          <w:tcPr>
            <w:tcW w:w="27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⑥利用者からの問合せ先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TEL</w:t>
            </w:r>
          </w:p>
        </w:tc>
        <w:tc>
          <w:tcPr>
            <w:tcW w:w="1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E-mail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9" w:hRule="atLeast"/>
        </w:trPr>
        <w:tc>
          <w:tcPr>
            <w:tcW w:w="27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24"/>
                <w:kern w:val="2"/>
                <w:sz w:val="21"/>
              </w:rPr>
              <w:t>⑦施設等ホームページ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URL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941" w:hRule="atLeast"/>
        </w:trPr>
        <w:tc>
          <w:tcPr>
            <w:tcW w:w="27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60"/>
                <w:kern w:val="2"/>
                <w:sz w:val="21"/>
              </w:rPr>
              <w:t>⑧</w:t>
            </w:r>
            <w:r>
              <w:rPr>
                <w:rFonts w:hint="default" w:ascii="BIZ UDゴシック" w:hAnsi="BIZ UDゴシック" w:eastAsia="BIZ UDゴシック"/>
                <w:spacing w:val="60"/>
                <w:kern w:val="2"/>
                <w:sz w:val="21"/>
              </w:rPr>
              <w:t>利用の際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の</w:t>
            </w:r>
            <w:r>
              <w:rPr>
                <w:rFonts w:hint="default" w:ascii="BIZ UDゴシック" w:hAnsi="BIZ UDゴシック" w:eastAsia="BIZ UDゴシック"/>
                <w:spacing w:val="60"/>
                <w:kern w:val="2"/>
                <w:sz w:val="21"/>
              </w:rPr>
              <w:t>留意事項</w:t>
            </w:r>
            <w:r>
              <w:rPr>
                <w:rFonts w:hint="default" w:ascii="BIZ UDゴシック" w:hAnsi="BIZ UDゴシック" w:eastAsia="BIZ UDゴシック"/>
                <w:kern w:val="2"/>
                <w:sz w:val="21"/>
              </w:rPr>
              <w:t>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default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0"/>
        </w:rPr>
        <w:t>○申込書の①～⑤については、朝日町のホームページへ掲載させていただきます。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0"/>
        </w:rPr>
        <w:t>（富山県のホームページに掲載される場合もあります。）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color w:val="FF0000"/>
          <w:sz w:val="24"/>
        </w:rPr>
      </w:pPr>
    </w:p>
    <w:tbl>
      <w:tblPr>
        <w:tblStyle w:val="31"/>
        <w:tblW w:w="90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26"/>
        <w:gridCol w:w="6774"/>
      </w:tblGrid>
      <w:tr>
        <w:trPr>
          <w:trHeight w:val="457" w:hRule="atLeast"/>
        </w:trPr>
        <w:tc>
          <w:tcPr>
            <w:tcW w:w="9000" w:type="dxa"/>
            <w:gridSpan w:val="2"/>
            <w:shd w:val="clear" w:color="auto" w:themeFill="background1" w:themeFillTint="FF" w:themeFillShade="C0"/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1"/>
                <w:kern w:val="2"/>
                <w:sz w:val="24"/>
              </w:rPr>
              <w:t>当該施設の管理・運営を行う法人、団体等</w:t>
            </w:r>
            <w:r>
              <w:rPr>
                <w:rFonts w:hint="eastAsia" w:ascii="BIZ UDゴシック" w:hAnsi="BIZ UDゴシック" w:eastAsia="BIZ UDゴシック"/>
                <w:b w:val="1"/>
                <w:kern w:val="2"/>
                <w:sz w:val="24"/>
              </w:rPr>
              <w:t>の担当者</w:t>
            </w:r>
          </w:p>
        </w:tc>
      </w:tr>
      <w:tr>
        <w:trPr>
          <w:trHeight w:val="527" w:hRule="atLeast"/>
        </w:trPr>
        <w:tc>
          <w:tcPr>
            <w:tcW w:w="22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担当者氏名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2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担当部署等名称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widowControl w:val="0"/>
              <w:spacing w:line="400" w:lineRule="exact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2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担当部署等所在地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2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担当者の連絡先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default" w:ascii="BIZ UDゴシック" w:hAnsi="BIZ UDゴシック" w:eastAsia="BIZ UDゴシック"/>
          <w:sz w:val="20"/>
        </w:rPr>
      </w:pPr>
      <w:r>
        <w:rPr>
          <w:rFonts w:hint="default" w:ascii="BIZ UD明朝 Medium" w:hAnsi="BIZ UD明朝 Medium" w:eastAsia="BIZ UD明朝 Medium"/>
          <w:sz w:val="20"/>
        </w:rPr>
        <w:t xml:space="preserve">※ </w:t>
      </w:r>
      <w:r>
        <w:rPr>
          <w:rFonts w:hint="default" w:ascii="BIZ UD明朝 Medium" w:hAnsi="BIZ UD明朝 Medium" w:eastAsia="BIZ UD明朝 Medium"/>
          <w:sz w:val="20"/>
        </w:rPr>
        <w:t>記載内容に変更が生じた場合は、その旨連絡願います。</w:t>
      </w:r>
    </w:p>
    <w:p>
      <w:pPr>
        <w:pStyle w:val="0"/>
        <w:spacing w:line="400" w:lineRule="exact"/>
        <w:rPr>
          <w:rFonts w:hint="default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提出先　申込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0"/>
        </w:rPr>
        <w:t>書を記入のうえ、住民・子ども課へ郵送・</w:t>
      </w:r>
      <w:r>
        <w:rPr>
          <w:rFonts w:hint="eastAsia" w:ascii="BIZ UDゴシック" w:hAnsi="BIZ UDゴシック" w:eastAsia="BIZ UDゴシック"/>
          <w:sz w:val="20"/>
        </w:rPr>
        <w:t>FAX</w:t>
      </w:r>
      <w:r>
        <w:rPr>
          <w:rFonts w:hint="eastAsia" w:ascii="BIZ UDゴシック" w:hAnsi="BIZ UDゴシック" w:eastAsia="BIZ UDゴシック"/>
          <w:sz w:val="20"/>
        </w:rPr>
        <w:t>・電子メール等により提出してください。</w:t>
      </w:r>
    </w:p>
    <w:sectPr>
      <w:pgSz w:w="11906" w:h="16838"/>
      <w:pgMar w:top="567" w:right="1417" w:bottom="283" w:left="1417" w:header="567" w:footer="0" w:gutter="0"/>
      <w:cols w:space="720"/>
      <w:formProt w:val="0"/>
      <w:textDirection w:val="lrTb"/>
      <w:docGrid w:type="lines" w:linePitch="323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脚注番号"/>
    <w:basedOn w:val="10"/>
    <w:next w:val="17"/>
    <w:link w:val="0"/>
    <w:uiPriority w:val="0"/>
    <w:qFormat/>
    <w:rPr>
      <w:vertAlign w:val="superscript"/>
    </w:rPr>
  </w:style>
  <w:style w:type="character" w:styleId="18" w:customStyle="1">
    <w:name w:val="Footnote Reference"/>
    <w:next w:val="18"/>
    <w:link w:val="0"/>
    <w:uiPriority w:val="0"/>
    <w:rPr>
      <w:vertAlign w:val="superscript"/>
    </w:rPr>
  </w:style>
  <w:style w:type="character" w:styleId="19" w:customStyle="1">
    <w:name w:val="文末脚注番号"/>
    <w:basedOn w:val="10"/>
    <w:next w:val="19"/>
    <w:link w:val="0"/>
    <w:uiPriority w:val="0"/>
    <w:qFormat/>
    <w:rPr>
      <w:vertAlign w:val="superscript"/>
    </w:rPr>
  </w:style>
  <w:style w:type="character" w:styleId="20" w:customStyle="1">
    <w:name w:val="Endnote Reference"/>
    <w:next w:val="20"/>
    <w:link w:val="0"/>
    <w:uiPriority w:val="0"/>
    <w:rPr>
      <w:vertAlign w:val="superscript"/>
    </w:rPr>
  </w:style>
  <w:style w:type="paragraph" w:styleId="21" w:customStyle="1">
    <w:name w:val="見出し"/>
    <w:basedOn w:val="0"/>
    <w:next w:val="22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2">
    <w:name w:val="Body Text"/>
    <w:basedOn w:val="0"/>
    <w:next w:val="22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3">
    <w:name w:val="List"/>
    <w:basedOn w:val="22"/>
    <w:next w:val="23"/>
    <w:link w:val="0"/>
    <w:uiPriority w:val="0"/>
  </w:style>
  <w:style w:type="paragraph" w:styleId="24" w:customStyle="1">
    <w:name w:val="Caption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ヘッダーとフッター"/>
    <w:basedOn w:val="0"/>
    <w:next w:val="26"/>
    <w:link w:val="0"/>
    <w:uiPriority w:val="0"/>
    <w:qFormat/>
  </w:style>
  <w:style w:type="paragraph" w:styleId="27" w:customStyle="1">
    <w:name w:val="Header"/>
    <w:basedOn w:val="0"/>
    <w:next w:val="27"/>
    <w:link w:val="15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Footer"/>
    <w:basedOn w:val="0"/>
    <w:next w:val="28"/>
    <w:link w:val="16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776</TotalTime>
  <Pages>1</Pages>
  <Words>8</Words>
  <Characters>599</Characters>
  <Application>JUST Note</Application>
  <Lines>54</Lines>
  <Paragraphs>30</Paragraphs>
  <CharactersWithSpaces>613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ASAHI_PC_624</cp:lastModifiedBy>
  <cp:lastPrinted>2025-10-17T10:23:06Z</cp:lastPrinted>
  <dcterms:created xsi:type="dcterms:W3CDTF">2024-04-23T10:37:00Z</dcterms:created>
  <dcterms:modified xsi:type="dcterms:W3CDTF">2025-10-08T04:56:56Z</dcterms:modified>
  <cp:revision>32</cp:revision>
</cp:coreProperties>
</file>