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-708" w:rightChars="-333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様式第３－１号</w:t>
      </w:r>
    </w:p>
    <w:p>
      <w:pPr>
        <w:pStyle w:val="0"/>
        <w:ind w:left="280" w:leftChars="-399" w:right="-708" w:rightChars="-333" w:hanging="1128" w:hangingChars="465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年度朝日町木造住宅耐震改修等支援事業</w:t>
      </w:r>
    </w:p>
    <w:p>
      <w:pPr>
        <w:pStyle w:val="0"/>
        <w:ind w:left="280" w:leftChars="-399" w:right="-708" w:rightChars="-333" w:hanging="1128" w:hangingChars="465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事業実績書（耐震化のための計画策定）</w:t>
      </w:r>
    </w:p>
    <w:p>
      <w:pPr>
        <w:pStyle w:val="0"/>
        <w:ind w:left="280" w:leftChars="-399" w:right="-708" w:rightChars="-333" w:hanging="1128" w:hangingChars="465"/>
        <w:jc w:val="center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　　　　　　　　　　</w:t>
      </w:r>
    </w:p>
    <w:p>
      <w:pPr>
        <w:pStyle w:val="0"/>
        <w:ind w:left="280" w:leftChars="-399" w:right="-708" w:rightChars="-333" w:hanging="1128" w:hangingChars="465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 xml:space="preserve">                             </w:t>
      </w:r>
      <w:r>
        <w:rPr>
          <w:rFonts w:hint="eastAsia" w:ascii="ＭＳ 明朝" w:hAnsi="ＭＳ 明朝" w:eastAsia="ＭＳ 明朝"/>
          <w:sz w:val="24"/>
        </w:rPr>
        <w:t>　　　　　　　　　　　　　　　（単位：円）</w:t>
      </w:r>
    </w:p>
    <w:tbl>
      <w:tblPr>
        <w:tblStyle w:val="11"/>
        <w:tblW w:w="7975" w:type="dxa"/>
        <w:jc w:val="left"/>
        <w:tblInd w:w="3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596"/>
        <w:gridCol w:w="1134"/>
        <w:gridCol w:w="709"/>
        <w:gridCol w:w="1275"/>
        <w:gridCol w:w="1560"/>
        <w:gridCol w:w="1701"/>
      </w:tblGrid>
      <w:tr>
        <w:trPr>
          <w:cantSplit/>
          <w:trHeight w:val="535" w:hRule="atLeast"/>
        </w:trPr>
        <w:tc>
          <w:tcPr>
            <w:tcW w:w="471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住宅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計画策定費※</w:t>
            </w:r>
            <w:r>
              <w:rPr>
                <w:rFonts w:hint="eastAsia" w:ascii="ＭＳ 明朝" w:hAnsi="ＭＳ 明朝" w:eastAsia="ＭＳ 明朝"/>
                <w:sz w:val="20"/>
              </w:rPr>
              <w:t>1</w:t>
            </w:r>
          </w:p>
        </w:tc>
        <w:tc>
          <w:tcPr>
            <w:tcW w:w="1701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106" w:leftChars="-50" w:right="-106" w:rightChars="-5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補助金</w:t>
            </w:r>
          </w:p>
          <w:p>
            <w:pPr>
              <w:pStyle w:val="0"/>
              <w:ind w:left="-106" w:leftChars="-50" w:right="-106" w:rightChars="-5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交付決定額</w:t>
            </w:r>
          </w:p>
        </w:tc>
      </w:tr>
      <w:tr>
        <w:trPr>
          <w:cantSplit/>
          <w:trHeight w:val="1008" w:hRule="atLeast"/>
        </w:trPr>
        <w:tc>
          <w:tcPr>
            <w:tcW w:w="159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所有者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建築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年月</w:t>
            </w:r>
          </w:p>
        </w:tc>
        <w:tc>
          <w:tcPr>
            <w:tcW w:w="70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階数</w:t>
            </w:r>
          </w:p>
        </w:tc>
        <w:tc>
          <w:tcPr>
            <w:tcW w:w="127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改修工事交付決定日</w:t>
            </w:r>
          </w:p>
        </w:tc>
        <w:tc>
          <w:tcPr>
            <w:tcW w:w="1560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70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1096" w:hRule="atLeast"/>
        </w:trPr>
        <w:tc>
          <w:tcPr>
            <w:tcW w:w="159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27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5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0"/>
              </w:rPr>
            </w:pPr>
          </w:p>
        </w:tc>
      </w:tr>
    </w:tbl>
    <w:p>
      <w:pPr>
        <w:pStyle w:val="0"/>
        <w:spacing w:line="240" w:lineRule="exact"/>
        <w:ind w:left="1230" w:leftChars="200" w:hanging="810" w:hangingChars="450"/>
        <w:jc w:val="left"/>
        <w:rPr>
          <w:rFonts w:hint="default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※１耐震性能の向上に寄与する計画策定（補強計画及び耐震改修設計に限る）に要する費用</w:t>
      </w:r>
    </w:p>
    <w:p>
      <w:pPr>
        <w:pStyle w:val="0"/>
        <w:ind w:right="-708" w:rightChars="-333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ind w:right="-708" w:rightChars="-333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ind w:right="-708" w:rightChars="-333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ind w:right="-708" w:rightChars="-333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ind w:right="-708" w:rightChars="-333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ind w:right="-708" w:rightChars="-333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様式第３－２号</w:t>
      </w:r>
    </w:p>
    <w:p>
      <w:pPr>
        <w:pStyle w:val="0"/>
        <w:ind w:left="280" w:leftChars="-399" w:right="-708" w:rightChars="-333" w:hanging="1128" w:hangingChars="465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年度朝日町木造住宅耐震改修等支援事業</w:t>
      </w:r>
    </w:p>
    <w:p>
      <w:pPr>
        <w:pStyle w:val="0"/>
        <w:ind w:left="280" w:leftChars="-399" w:right="-708" w:rightChars="-333" w:hanging="1128" w:hangingChars="465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事業実績書（耐震改修）</w:t>
      </w:r>
    </w:p>
    <w:p>
      <w:pPr>
        <w:pStyle w:val="0"/>
        <w:ind w:left="280" w:leftChars="-399" w:right="-708" w:rightChars="-333" w:hanging="1128" w:hangingChars="465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　　　　　　　　　　</w:t>
      </w:r>
    </w:p>
    <w:p>
      <w:pPr>
        <w:pStyle w:val="0"/>
        <w:ind w:left="280" w:leftChars="-399" w:right="-708" w:rightChars="-333" w:hanging="1128" w:hangingChars="465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 xml:space="preserve">                             </w:t>
      </w: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（単位：円）</w:t>
      </w:r>
    </w:p>
    <w:tbl>
      <w:tblPr>
        <w:tblStyle w:val="11"/>
        <w:tblW w:w="8548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88"/>
        <w:gridCol w:w="630"/>
        <w:gridCol w:w="630"/>
        <w:gridCol w:w="630"/>
        <w:gridCol w:w="630"/>
        <w:gridCol w:w="840"/>
        <w:gridCol w:w="840"/>
        <w:gridCol w:w="840"/>
        <w:gridCol w:w="1260"/>
        <w:gridCol w:w="1260"/>
      </w:tblGrid>
      <w:tr>
        <w:trPr>
          <w:cantSplit/>
          <w:trHeight w:val="70" w:hRule="atLeast"/>
        </w:trPr>
        <w:tc>
          <w:tcPr>
            <w:tcW w:w="3508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住宅</w:t>
            </w:r>
          </w:p>
        </w:tc>
        <w:tc>
          <w:tcPr>
            <w:tcW w:w="2520" w:type="dxa"/>
            <w:gridSpan w:val="3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改修内容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耐震改修工事費※</w:t>
            </w:r>
            <w:r>
              <w:rPr>
                <w:rFonts w:hint="eastAsia" w:ascii="ＭＳ 明朝" w:hAnsi="ＭＳ 明朝" w:eastAsia="ＭＳ 明朝"/>
                <w:sz w:val="20"/>
              </w:rPr>
              <w:t>2</w:t>
            </w:r>
          </w:p>
        </w:tc>
        <w:tc>
          <w:tcPr>
            <w:tcW w:w="1260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106" w:leftChars="-50" w:right="-106" w:rightChars="-5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補助金</w:t>
            </w:r>
          </w:p>
          <w:p>
            <w:pPr>
              <w:pStyle w:val="0"/>
              <w:ind w:left="-106" w:leftChars="-50" w:right="-106" w:rightChars="-5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交付決定額</w:t>
            </w:r>
          </w:p>
        </w:tc>
      </w:tr>
      <w:tr>
        <w:trPr>
          <w:cantSplit/>
          <w:trHeight w:val="172" w:hRule="atLeast"/>
        </w:trPr>
        <w:tc>
          <w:tcPr>
            <w:tcW w:w="98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所有者</w:t>
            </w:r>
          </w:p>
        </w:tc>
        <w:tc>
          <w:tcPr>
            <w:tcW w:w="6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建築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年月</w:t>
            </w:r>
          </w:p>
        </w:tc>
        <w:tc>
          <w:tcPr>
            <w:tcW w:w="6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階数</w:t>
            </w:r>
          </w:p>
        </w:tc>
        <w:tc>
          <w:tcPr>
            <w:tcW w:w="6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工法</w:t>
            </w:r>
          </w:p>
        </w:tc>
        <w:tc>
          <w:tcPr>
            <w:tcW w:w="6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延べ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面積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改修方法※</w:t>
            </w:r>
            <w:r>
              <w:rPr>
                <w:rFonts w:hint="eastAsia" w:ascii="ＭＳ 明朝" w:hAnsi="ＭＳ 明朝" w:eastAsia="ＭＳ 明朝"/>
                <w:sz w:val="20"/>
              </w:rPr>
              <w:t>1</w:t>
            </w:r>
          </w:p>
        </w:tc>
        <w:tc>
          <w:tcPr>
            <w:tcW w:w="84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改修前</w:t>
            </w:r>
            <w:r>
              <w:rPr>
                <w:rFonts w:hint="eastAsia" w:ascii="ＭＳ 明朝" w:hAnsi="ＭＳ 明朝" w:eastAsia="ＭＳ 明朝"/>
                <w:sz w:val="16"/>
              </w:rPr>
              <w:t>Iw</w:t>
            </w:r>
            <w:r>
              <w:rPr>
                <w:rFonts w:hint="eastAsia" w:ascii="ＭＳ 明朝" w:hAnsi="ＭＳ 明朝" w:eastAsia="ＭＳ 明朝"/>
                <w:sz w:val="16"/>
              </w:rPr>
              <w:t>値</w:t>
            </w:r>
          </w:p>
        </w:tc>
        <w:tc>
          <w:tcPr>
            <w:tcW w:w="84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改修後</w:t>
            </w:r>
            <w:r>
              <w:rPr>
                <w:rFonts w:hint="eastAsia" w:ascii="ＭＳ 明朝" w:hAnsi="ＭＳ 明朝" w:eastAsia="ＭＳ 明朝"/>
                <w:sz w:val="16"/>
              </w:rPr>
              <w:t>Iw</w:t>
            </w:r>
            <w:r>
              <w:rPr>
                <w:rFonts w:hint="eastAsia" w:ascii="ＭＳ 明朝" w:hAnsi="ＭＳ 明朝" w:eastAsia="ＭＳ 明朝"/>
                <w:sz w:val="16"/>
              </w:rPr>
              <w:t>値</w:t>
            </w:r>
          </w:p>
        </w:tc>
        <w:tc>
          <w:tcPr>
            <w:tcW w:w="1260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1268" w:hRule="atLeast"/>
        </w:trPr>
        <w:tc>
          <w:tcPr>
            <w:tcW w:w="988" w:type="dxa"/>
            <w:vAlign w:val="center"/>
          </w:tcPr>
          <w:p>
            <w:pPr>
              <w:pStyle w:val="0"/>
              <w:ind w:left="942" w:hanging="942" w:hangingChars="465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0"/>
              </w:rPr>
            </w:pPr>
          </w:p>
        </w:tc>
      </w:tr>
    </w:tbl>
    <w:p>
      <w:pPr>
        <w:pStyle w:val="0"/>
        <w:spacing w:line="240" w:lineRule="exact"/>
        <w:ind w:left="183" w:hanging="183" w:hangingChars="100"/>
        <w:jc w:val="left"/>
        <w:rPr>
          <w:rFonts w:hint="default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※</w:t>
      </w:r>
      <w:r>
        <w:rPr>
          <w:rFonts w:hint="eastAsia" w:ascii="ＭＳ 明朝" w:hAnsi="ＭＳ 明朝" w:eastAsia="ＭＳ 明朝"/>
          <w:sz w:val="18"/>
        </w:rPr>
        <w:t>1</w:t>
      </w:r>
      <w:r>
        <w:rPr>
          <w:rFonts w:hint="default" w:ascii="ＭＳ 明朝" w:hAnsi="ＭＳ 明朝" w:eastAsia="ＭＳ 明朝"/>
          <w:sz w:val="18"/>
        </w:rPr>
        <w:t xml:space="preserve"> </w:t>
      </w:r>
      <w:r>
        <w:rPr>
          <w:rFonts w:hint="eastAsia" w:ascii="ＭＳ 明朝" w:hAnsi="ＭＳ 明朝" w:eastAsia="ＭＳ 明朝"/>
          <w:sz w:val="18"/>
        </w:rPr>
        <w:t>全体、１階、１室、段階のいずれかを記載する。</w:t>
      </w:r>
    </w:p>
    <w:p>
      <w:pPr>
        <w:pStyle w:val="0"/>
        <w:spacing w:line="240" w:lineRule="exact"/>
        <w:ind w:left="213" w:leftChars="100" w:firstLine="183" w:firstLineChars="100"/>
        <w:jc w:val="left"/>
        <w:rPr>
          <w:rFonts w:hint="default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なお、１階、１室と記載の場合は、改修後</w:t>
      </w:r>
      <w:r>
        <w:rPr>
          <w:rFonts w:hint="eastAsia" w:ascii="ＭＳ 明朝" w:hAnsi="ＭＳ 明朝" w:eastAsia="ＭＳ 明朝"/>
          <w:sz w:val="18"/>
        </w:rPr>
        <w:t>Iw</w:t>
      </w:r>
      <w:r>
        <w:rPr>
          <w:rFonts w:hint="eastAsia" w:ascii="ＭＳ 明朝" w:hAnsi="ＭＳ 明朝" w:eastAsia="ＭＳ 明朝"/>
          <w:sz w:val="18"/>
        </w:rPr>
        <w:t>値に当該部分の数値を（　）にて記載すること</w:t>
      </w:r>
    </w:p>
    <w:p>
      <w:pPr>
        <w:pStyle w:val="0"/>
        <w:spacing w:line="240" w:lineRule="exact"/>
        <w:ind w:left="183" w:hanging="183" w:hangingChars="100"/>
        <w:jc w:val="left"/>
        <w:rPr>
          <w:rFonts w:hint="default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※</w:t>
      </w:r>
      <w:r>
        <w:rPr>
          <w:rFonts w:hint="eastAsia" w:ascii="ＭＳ 明朝" w:hAnsi="ＭＳ 明朝" w:eastAsia="ＭＳ 明朝"/>
          <w:sz w:val="18"/>
        </w:rPr>
        <w:t>2</w:t>
      </w:r>
      <w:r>
        <w:rPr>
          <w:rFonts w:hint="default" w:ascii="ＭＳ 明朝" w:hAnsi="ＭＳ 明朝" w:eastAsia="ＭＳ 明朝"/>
          <w:sz w:val="18"/>
        </w:rPr>
        <w:t xml:space="preserve"> </w:t>
      </w:r>
      <w:r>
        <w:rPr>
          <w:rFonts w:hint="eastAsia" w:ascii="ＭＳ 明朝" w:hAnsi="ＭＳ 明朝" w:eastAsia="ＭＳ 明朝"/>
          <w:sz w:val="18"/>
        </w:rPr>
        <w:t>耐震性能の向上に寄与する工事及び付帯工事（耐震改修に起因して発生する工事）に要する費用</w:t>
      </w:r>
    </w:p>
    <w:p>
      <w:pPr>
        <w:pStyle w:val="0"/>
        <w:spacing w:line="240" w:lineRule="exact"/>
        <w:ind w:left="183" w:hanging="183" w:hangingChars="100"/>
        <w:jc w:val="left"/>
        <w:rPr>
          <w:rFonts w:hint="default" w:ascii="Century" w:hAnsi="Century" w:eastAsia="ＭＳ 明朝"/>
          <w:sz w:val="18"/>
        </w:rPr>
      </w:pPr>
    </w:p>
    <w:p>
      <w:pPr>
        <w:pStyle w:val="0"/>
        <w:spacing w:line="240" w:lineRule="exact"/>
        <w:ind w:left="183" w:hanging="183" w:hangingChars="100"/>
        <w:jc w:val="left"/>
        <w:rPr>
          <w:rFonts w:hint="default" w:ascii="Century" w:hAnsi="Century" w:eastAsia="ＭＳ 明朝"/>
          <w:sz w:val="18"/>
        </w:rPr>
      </w:pPr>
    </w:p>
    <w:p>
      <w:pPr>
        <w:pStyle w:val="0"/>
        <w:spacing w:line="240" w:lineRule="exact"/>
        <w:ind w:left="183" w:hanging="183" w:hangingChars="100"/>
        <w:jc w:val="left"/>
        <w:rPr>
          <w:rFonts w:hint="default" w:ascii="Century" w:hAnsi="Century" w:eastAsia="ＭＳ 明朝"/>
          <w:sz w:val="18"/>
        </w:rPr>
      </w:pPr>
    </w:p>
    <w:p>
      <w:pPr>
        <w:pStyle w:val="0"/>
        <w:spacing w:line="240" w:lineRule="exact"/>
        <w:ind w:left="183" w:hanging="183" w:hangingChars="100"/>
        <w:jc w:val="left"/>
        <w:rPr>
          <w:rFonts w:hint="default" w:ascii="Century" w:hAnsi="Century" w:eastAsia="ＭＳ 明朝"/>
          <w:sz w:val="18"/>
        </w:rPr>
      </w:pPr>
    </w:p>
    <w:p>
      <w:pPr>
        <w:pStyle w:val="0"/>
        <w:spacing w:line="240" w:lineRule="exact"/>
        <w:ind w:left="183" w:hanging="183" w:hangingChars="100"/>
        <w:jc w:val="left"/>
        <w:rPr>
          <w:rFonts w:hint="default" w:ascii="Century" w:hAnsi="Century" w:eastAsia="ＭＳ 明朝"/>
          <w:sz w:val="18"/>
        </w:rPr>
      </w:pPr>
    </w:p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8</Words>
  <Characters>333</Characters>
  <Application>JUST Note</Application>
  <Lines>169</Lines>
  <Paragraphs>38</Paragraphs>
  <CharactersWithSpaces>493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ASAHI_PC_637</dc:creator>
  <cp:lastModifiedBy>ASAHI_PC_637</cp:lastModifiedBy>
  <dcterms:created xsi:type="dcterms:W3CDTF">2026-03-17T01:10:00Z</dcterms:created>
  <dcterms:modified xsi:type="dcterms:W3CDTF">2026-03-17T01:10:00Z</dcterms:modified>
  <cp:revision>0</cp:revision>
</cp:coreProperties>
</file>