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708" w:rightChars="-333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　年度朝日町木造住宅耐震改修等支援事業</w:t>
      </w:r>
    </w:p>
    <w:p>
      <w:pPr>
        <w:pStyle w:val="0"/>
        <w:ind w:left="280" w:leftChars="-399" w:right="-708" w:rightChars="-333" w:hanging="1128" w:hangingChars="465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事業計画書</w:t>
      </w:r>
    </w:p>
    <w:p>
      <w:pPr>
        <w:pStyle w:val="0"/>
        <w:ind w:left="280" w:leftChars="-399" w:right="-708" w:rightChars="-333" w:hanging="1128" w:hangingChars="46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</w:t>
      </w:r>
    </w:p>
    <w:p>
      <w:pPr>
        <w:pStyle w:val="0"/>
        <w:ind w:left="280" w:leftChars="-399" w:right="-708" w:rightChars="-333" w:hanging="1128" w:hangingChars="465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　（単位：円）</w:t>
      </w:r>
    </w:p>
    <w:tbl>
      <w:tblPr>
        <w:tblStyle w:val="11"/>
        <w:tblW w:w="829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16"/>
        <w:gridCol w:w="1050"/>
        <w:gridCol w:w="2310"/>
        <w:gridCol w:w="2520"/>
      </w:tblGrid>
      <w:tr>
        <w:trPr>
          <w:trHeight w:val="253" w:hRule="atLeast"/>
        </w:trPr>
        <w:tc>
          <w:tcPr>
            <w:tcW w:w="241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対象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数量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工事・計画策定費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補助金交付申請額</w:t>
            </w:r>
          </w:p>
        </w:tc>
      </w:tr>
      <w:tr>
        <w:trPr>
          <w:trHeight w:val="1170" w:hRule="exact"/>
        </w:trPr>
        <w:tc>
          <w:tcPr>
            <w:tcW w:w="241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耐震化のための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計画策定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ind w:right="243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戸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円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21" w:hRule="exact"/>
        </w:trPr>
        <w:tc>
          <w:tcPr>
            <w:tcW w:w="241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耐震改修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0"/>
              <w:ind w:right="243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戸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22" w:hRule="exact"/>
        </w:trPr>
        <w:tc>
          <w:tcPr>
            <w:tcW w:w="2416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FFFFFF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49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520" w:type="dxa"/>
            <w:tcBorders>
              <w:top w:val="single" w:color="FFFFFF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6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1146" w:hRule="exact"/>
        </w:trPr>
        <w:tc>
          <w:tcPr>
            <w:tcW w:w="24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被災住宅の建替え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ind w:right="243"/>
              <w:jc w:val="righ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戸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1146" w:hRule="exact"/>
        </w:trPr>
        <w:tc>
          <w:tcPr>
            <w:tcW w:w="24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被災住宅の耐震改修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ind w:right="243"/>
              <w:jc w:val="righ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戸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450" w:hRule="exact"/>
        </w:trPr>
        <w:tc>
          <w:tcPr>
            <w:tcW w:w="2416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耐風改修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0"/>
              <w:ind w:right="243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戸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exact"/>
        </w:trPr>
        <w:tc>
          <w:tcPr>
            <w:tcW w:w="241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FFFFFF" w:sz="4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520" w:type="dxa"/>
            <w:tcBorders>
              <w:top w:val="single" w:color="FFFFFF" w:sz="4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420" w:hRule="exact"/>
        </w:trPr>
        <w:tc>
          <w:tcPr>
            <w:tcW w:w="241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危険ブロック塀等除却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0"/>
              <w:ind w:right="243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件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exact"/>
        </w:trPr>
        <w:tc>
          <w:tcPr>
            <w:tcW w:w="2416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FFFFFF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520" w:type="dxa"/>
            <w:tcBorders>
              <w:top w:val="single" w:color="FFFFFF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449" w:hRule="exact"/>
        </w:trPr>
        <w:tc>
          <w:tcPr>
            <w:tcW w:w="2416" w:type="dxa"/>
            <w:vMerge w:val="restart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危険ブロック塀等除却及び設置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0"/>
              <w:ind w:right="243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件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0" w:hRule="exact"/>
        </w:trPr>
        <w:tc>
          <w:tcPr>
            <w:tcW w:w="2416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05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tcBorders>
              <w:top w:val="single" w:color="FFFFFF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520" w:type="dxa"/>
            <w:tcBorders>
              <w:top w:val="single" w:color="FFFFFF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1344" w:hRule="exact"/>
        </w:trPr>
        <w:tc>
          <w:tcPr>
            <w:tcW w:w="241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耐震シェルター設置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戸</w:t>
            </w:r>
          </w:p>
        </w:tc>
        <w:tc>
          <w:tcPr>
            <w:tcW w:w="2310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円</w:t>
            </w:r>
          </w:p>
        </w:tc>
        <w:tc>
          <w:tcPr>
            <w:tcW w:w="2520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円</w:t>
            </w:r>
          </w:p>
        </w:tc>
      </w:tr>
      <w:tr>
        <w:trPr>
          <w:trHeight w:val="1032" w:hRule="exact"/>
        </w:trPr>
        <w:tc>
          <w:tcPr>
            <w:tcW w:w="241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計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1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spacing w:line="200" w:lineRule="exact"/>
        <w:ind w:left="213" w:leftChars="100" w:right="366"/>
        <w:jc w:val="left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※</w:t>
      </w:r>
      <w:r>
        <w:rPr>
          <w:rFonts w:hint="eastAsia" w:ascii="ＭＳ 明朝" w:hAnsi="ＭＳ 明朝" w:eastAsia="ＭＳ 明朝"/>
          <w:sz w:val="18"/>
        </w:rPr>
        <w:t xml:space="preserve"> </w:t>
      </w:r>
      <w:r>
        <w:rPr>
          <w:rFonts w:hint="eastAsia" w:ascii="ＭＳ 明朝" w:hAnsi="ＭＳ 明朝" w:eastAsia="ＭＳ 明朝"/>
          <w:sz w:val="18"/>
        </w:rPr>
        <w:t>変更申請においては、（　）内に変更前の数値を記載すること</w:t>
      </w:r>
    </w:p>
    <w:p>
      <w:pPr>
        <w:pStyle w:val="0"/>
        <w:ind w:right="-708" w:rightChars="-333"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178</Characters>
  <Application>JUST Note</Application>
  <Lines>123</Lines>
  <Paragraphs>46</Paragraphs>
  <CharactersWithSpaces>254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ASAHI_PC_637</dc:creator>
  <cp:lastModifiedBy>ASAHI_PC_637</cp:lastModifiedBy>
  <dcterms:created xsi:type="dcterms:W3CDTF">2026-03-17T01:04:00Z</dcterms:created>
  <dcterms:modified xsi:type="dcterms:W3CDTF">2026-03-17T01:06:59Z</dcterms:modified>
  <cp:revision>2</cp:revision>
</cp:coreProperties>
</file>