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autoSpaceDE w:val="0"/>
        <w:autoSpaceDN w:val="0"/>
        <w:ind w:right="419"/>
        <w:jc w:val="right"/>
        <w:rPr>
          <w:rFonts w:hint="default" w:ascii="ＭＳ 明朝" w:hAnsi="ＭＳ 明朝"/>
        </w:rPr>
      </w:pPr>
      <w:r>
        <w:rPr>
          <w:rFonts w:hint="eastAsia" w:ascii="ＭＳ 明朝" w:hAnsi="ＭＳ 明朝" w:eastAsia="ＭＳ 明朝"/>
          <w:kern w:val="2"/>
          <w:sz w:val="21"/>
        </w:rPr>
        <w:t>年　　月　　日</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　朝日町長　　　　殿</w:t>
      </w:r>
    </w:p>
    <w:p>
      <w:pPr>
        <w:pStyle w:val="0"/>
        <w:wordWrap w:val="0"/>
        <w:autoSpaceDE w:val="0"/>
        <w:autoSpaceDN w:val="0"/>
        <w:ind w:right="419"/>
        <w:jc w:val="right"/>
        <w:rPr>
          <w:rFonts w:hint="default" w:ascii="ＭＳ 明朝" w:hAnsi="ＭＳ 明朝"/>
        </w:rPr>
      </w:pPr>
      <w:r>
        <w:rPr>
          <w:rFonts w:hint="eastAsia" w:ascii="ＭＳ 明朝" w:hAnsi="ＭＳ 明朝" w:eastAsia="ＭＳ 明朝"/>
          <w:kern w:val="2"/>
          <w:sz w:val="21"/>
        </w:rPr>
        <w:t>住所　　　　　　　　　</w:t>
      </w:r>
    </w:p>
    <w:p>
      <w:pPr>
        <w:pStyle w:val="0"/>
        <w:wordWrap w:val="0"/>
        <w:autoSpaceDE w:val="0"/>
        <w:autoSpaceDN w:val="0"/>
        <w:ind w:right="419"/>
        <w:jc w:val="right"/>
        <w:rPr>
          <w:rFonts w:hint="default" w:ascii="ＭＳ 明朝" w:hAnsi="ＭＳ 明朝"/>
        </w:rPr>
      </w:pPr>
      <w:r>
        <w:rPr>
          <w:rFonts w:hint="eastAsia"/>
        </w:rPr>
        <mc:AlternateContent>
          <mc:Choice Requires="wps">
            <w:drawing>
              <wp:anchor simplePos="0" relativeHeight="2" behindDoc="0" locked="0" layoutInCell="1" hidden="0" allowOverlap="1">
                <wp:simplePos x="0" y="0"/>
                <wp:positionH relativeFrom="column">
                  <wp:posOffset>4991100</wp:posOffset>
                </wp:positionH>
                <wp:positionV relativeFrom="paragraph">
                  <wp:posOffset>25400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9525">
                          <a:solidFill>
                            <a:sysClr val="windowText" lastClr="000000"/>
                          </a:solidFill>
                        </a:ln>
                      </wps:spPr>
                      <wps:bodyPr/>
                    </wps:wsp>
                  </a:graphicData>
                </a:graphic>
              </wp:anchor>
            </w:drawing>
          </mc:Choice>
          <mc:Fallback>
            <w:pict>
              <v:oval id="_x0000_s1026" style="mso-position-vertical-relative:text;z-index:2;width:12pt;height:12pt;mso-position-horizontal-relative:text;position:absolute;margin-left:393pt;margin-top:2pt;" o:allowincell="t" filled="f" stroked="t" strokecolor="#000000" strokeweight="0.75pt" o:spt="3">
                <v:fill/>
                <v:stroke filltype="solid"/>
                <v:textbox style="layout-flow:horizontal;"/>
                <v:imagedata o:title=""/>
                <o:lock v:ext="edit" aspectratio="f"/>
                <w10:wrap type="none" anchorx="text" anchory="text"/>
              </v:oval>
            </w:pict>
          </mc:Fallback>
        </mc:AlternateContent>
      </w:r>
      <w:r>
        <w:rPr>
          <w:rFonts w:hint="eastAsia" w:ascii="ＭＳ 明朝" w:hAnsi="ＭＳ 明朝" w:eastAsia="ＭＳ 明朝"/>
          <w:kern w:val="2"/>
          <w:sz w:val="21"/>
        </w:rPr>
        <w:t>氏名　　　　　　　　印</w:t>
      </w:r>
      <w:bookmarkStart w:id="0" w:name="_GoBack"/>
      <w:bookmarkEnd w:id="0"/>
    </w:p>
    <w:p>
      <w:pPr>
        <w:pStyle w:val="0"/>
        <w:wordWrap w:val="0"/>
        <w:autoSpaceDE w:val="0"/>
        <w:autoSpaceDN w:val="0"/>
        <w:jc w:val="center"/>
        <w:rPr>
          <w:rFonts w:hint="default" w:ascii="ＭＳ 明朝" w:hAnsi="ＭＳ 明朝"/>
        </w:rPr>
      </w:pPr>
      <w:r>
        <w:rPr>
          <w:rFonts w:hint="eastAsia" w:ascii="ＭＳ 明朝" w:hAnsi="ＭＳ 明朝" w:eastAsia="ＭＳ 明朝"/>
          <w:spacing w:val="240"/>
          <w:kern w:val="2"/>
          <w:sz w:val="21"/>
        </w:rPr>
        <w:t>変更承認申請</w:t>
      </w:r>
      <w:r>
        <w:rPr>
          <w:rFonts w:hint="eastAsia" w:ascii="ＭＳ 明朝" w:hAnsi="ＭＳ 明朝" w:eastAsia="ＭＳ 明朝"/>
          <w:kern w:val="2"/>
          <w:sz w:val="21"/>
        </w:rPr>
        <w:t>書</w:t>
      </w:r>
    </w:p>
    <w:p>
      <w:pPr>
        <w:pStyle w:val="0"/>
        <w:wordWrap w:val="0"/>
        <w:autoSpaceDE w:val="0"/>
        <w:autoSpaceDN w:val="0"/>
        <w:jc w:val="both"/>
        <w:rPr>
          <w:rFonts w:hint="default" w:ascii="ＭＳ 明朝" w:hAnsi="ＭＳ 明朝"/>
        </w:rPr>
      </w:pP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　　　年　　月　　日付け朝日町指令　　第　　号で補助金交付決定の通知を受けた朝日町合併処理浄化槽設置事業捕助金について、下記のとおり変更したいので承認願います。</w:t>
      </w:r>
    </w:p>
    <w:p>
      <w:pPr>
        <w:pStyle w:val="0"/>
        <w:wordWrap w:val="0"/>
        <w:autoSpaceDE w:val="0"/>
        <w:autoSpaceDN w:val="0"/>
        <w:jc w:val="center"/>
        <w:rPr>
          <w:rFonts w:hint="default" w:ascii="ＭＳ 明朝" w:hAnsi="ＭＳ 明朝"/>
        </w:rPr>
      </w:pPr>
      <w:r>
        <w:rPr>
          <w:rFonts w:hint="eastAsia" w:ascii="ＭＳ 明朝" w:hAnsi="ＭＳ 明朝" w:eastAsia="ＭＳ 明朝"/>
          <w:kern w:val="2"/>
          <w:sz w:val="21"/>
        </w:rPr>
        <w:t>記</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1</w:t>
      </w:r>
      <w:r>
        <w:rPr>
          <w:rFonts w:hint="eastAsia" w:ascii="ＭＳ 明朝" w:hAnsi="ＭＳ 明朝" w:eastAsia="ＭＳ 明朝"/>
          <w:kern w:val="2"/>
          <w:sz w:val="21"/>
        </w:rPr>
        <w:t>　補助金申請内容の変更</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2</w:t>
      </w:r>
      <w:r>
        <w:rPr>
          <w:rFonts w:hint="eastAsia" w:ascii="ＭＳ 明朝" w:hAnsi="ＭＳ 明朝" w:eastAsia="ＭＳ 明朝"/>
          <w:kern w:val="2"/>
          <w:sz w:val="21"/>
        </w:rPr>
        <w:t>　補助事業の中止</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3</w:t>
      </w:r>
      <w:r>
        <w:rPr>
          <w:rFonts w:hint="eastAsia" w:ascii="ＭＳ 明朝" w:hAnsi="ＭＳ 明朝" w:eastAsia="ＭＳ 明朝"/>
          <w:kern w:val="2"/>
          <w:sz w:val="21"/>
        </w:rPr>
        <w:t>　補助事業の廃止</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理　由</w:t>
      </w:r>
      <w:r>
        <w:rPr>
          <w:rFonts w:hint="eastAsia" w:ascii="ＭＳ 明朝" w:hAnsi="ＭＳ 明朝" w:eastAsia="ＭＳ 明朝"/>
          <w:kern w:val="2"/>
          <w:sz w:val="21"/>
        </w:rPr>
        <w:t>)</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28</Words>
  <Characters>160</Characters>
  <Application>JUST Note</Application>
  <Lines>0</Lines>
  <Paragraphs>0</Paragraphs>
  <CharactersWithSpaces>187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様式第4号(第7条関係)</dc:title>
  <dc:creator>(株)ぎょうせい</dc:creator>
  <cp:lastModifiedBy>ASAHI_PC_637</cp:lastModifiedBy>
  <dcterms:created xsi:type="dcterms:W3CDTF">2011-12-06T16:57:00Z</dcterms:created>
  <dcterms:modified xsi:type="dcterms:W3CDTF">2024-12-25T01:53:23Z</dcterms:modified>
  <cp:revision>11</cp:revision>
</cp:coreProperties>
</file>