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 w:eastAsia="ＭＳ 明朝"/>
          <w:spacing w:val="0"/>
          <w:kern w:val="2"/>
          <w:sz w:val="20"/>
        </w:rPr>
        <w:t>様</w:t>
      </w:r>
      <w:r>
        <w:rPr>
          <w:rFonts w:hint="eastAsia" w:ascii="ＭＳ 明朝" w:hAnsi="ＭＳ 明朝" w:eastAsia="ＭＳ 明朝"/>
          <w:color w:val="auto"/>
          <w:spacing w:val="0"/>
          <w:kern w:val="2"/>
          <w:sz w:val="20"/>
        </w:rPr>
        <w:t>式第７号（第１３条関係）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　　　　　　　　　　　　　　　　　　　　　　　　　　　　　　年　　月　　日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spacing w:line="480" w:lineRule="exact"/>
        <w:ind w:firstLine="200" w:firstLineChars="100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朝日町長　　　　　　　　殿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　　　　　　　　　　　　　　　　　　請求者　住所　　　　　　　　　　　　　</w:t>
      </w:r>
    </w:p>
    <w:p>
      <w:pPr>
        <w:pStyle w:val="0"/>
        <w:autoSpaceDE w:val="0"/>
        <w:autoSpaceDN w:val="0"/>
        <w:spacing w:line="480" w:lineRule="exact"/>
        <w:ind w:firstLine="4400" w:firstLineChars="2200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氏名　　　　　　　　　　　　印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　　　　　　　　　　　　　　　　　　　　　　</w:t>
      </w:r>
    </w:p>
    <w:p>
      <w:pPr>
        <w:pStyle w:val="0"/>
        <w:autoSpaceDE w:val="0"/>
        <w:autoSpaceDN w:val="0"/>
        <w:spacing w:line="480" w:lineRule="exact"/>
        <w:ind w:left="0" w:leftChars="0" w:right="0" w:rightChars="0" w:firstLine="0" w:firstLineChars="0"/>
        <w:jc w:val="center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朝日町快適住まいリフォーム補助金概算払請求書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spacing w:line="480" w:lineRule="exact"/>
        <w:ind w:firstLine="1000" w:firstLineChars="500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年　　月　　日付け朝日町指令　　第　　　号で交付決定のあった朝日町快適住まいリフォーム補助金については、次のとおり請求します。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１　概算払請求額　金　　　　　　　　円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  <w:r>
        <w:rPr>
          <w:rFonts w:hint="eastAsia"/>
          <w:kern w:val="0"/>
        </w:rPr>
        <w:t>２　概算払を必要とする理由</w:t>
      </w: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spacing w:val="24"/>
          <w:kern w:val="0"/>
          <w:sz w:val="20"/>
        </w:rPr>
        <w:t>３　振込先</w:t>
      </w:r>
    </w:p>
    <w:tbl>
      <w:tblPr>
        <w:tblStyle w:val="11"/>
        <w:tblW w:w="7688" w:type="dxa"/>
        <w:tblInd w:w="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80"/>
        <w:gridCol w:w="5208"/>
      </w:tblGrid>
      <w:tr>
        <w:trPr>
          <w:trHeight w:val="90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both"/>
              <w:rPr>
                <w:rFonts w:hint="default"/>
                <w:spacing w:val="20"/>
                <w:kern w:val="0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0"/>
              </w:rPr>
              <w:t>金融機関名・支店名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both"/>
              <w:rPr>
                <w:rFonts w:hint="default"/>
                <w:spacing w:val="20"/>
                <w:kern w:val="0"/>
              </w:rPr>
            </w:pPr>
          </w:p>
        </w:tc>
      </w:tr>
      <w:tr>
        <w:trPr>
          <w:trHeight w:val="90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center"/>
              <w:rPr>
                <w:rFonts w:hint="default"/>
                <w:spacing w:val="20"/>
                <w:kern w:val="0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0"/>
              </w:rPr>
              <w:t>（ふりがな）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ind w:left="41"/>
              <w:jc w:val="both"/>
              <w:rPr>
                <w:rFonts w:hint="default"/>
                <w:spacing w:val="20"/>
                <w:kern w:val="0"/>
              </w:rPr>
            </w:pPr>
          </w:p>
        </w:tc>
      </w:tr>
      <w:tr>
        <w:trPr>
          <w:trHeight w:val="90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center"/>
              <w:rPr>
                <w:rFonts w:hint="default"/>
                <w:spacing w:val="20"/>
                <w:kern w:val="0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0"/>
              </w:rPr>
              <w:t>口座名義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both"/>
              <w:rPr>
                <w:rFonts w:hint="default"/>
                <w:spacing w:val="20"/>
                <w:kern w:val="0"/>
              </w:rPr>
            </w:pPr>
          </w:p>
        </w:tc>
      </w:tr>
      <w:tr>
        <w:trPr>
          <w:trHeight w:val="90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center"/>
              <w:rPr>
                <w:rFonts w:hint="default"/>
                <w:spacing w:val="20"/>
                <w:kern w:val="0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0"/>
              </w:rPr>
              <w:t>口座種別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ind w:firstLine="200" w:firstLineChars="100"/>
              <w:jc w:val="both"/>
              <w:rPr>
                <w:rFonts w:hint="default"/>
                <w:spacing w:val="20"/>
                <w:kern w:val="0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0"/>
              </w:rPr>
              <w:t>普通　・　当座</w:t>
            </w:r>
          </w:p>
        </w:tc>
      </w:tr>
      <w:tr>
        <w:trPr>
          <w:trHeight w:val="90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center"/>
              <w:rPr>
                <w:rFonts w:hint="default"/>
                <w:spacing w:val="20"/>
                <w:kern w:val="0"/>
              </w:rPr>
            </w:pPr>
            <w:r>
              <w:rPr>
                <w:rFonts w:hint="eastAsia" w:ascii="Century" w:hAnsi="Century" w:eastAsia="ＭＳ 明朝"/>
                <w:spacing w:val="20"/>
                <w:kern w:val="0"/>
                <w:sz w:val="20"/>
              </w:rPr>
              <w:t>口座番号</w:t>
            </w:r>
          </w:p>
        </w:tc>
        <w:tc>
          <w:tcPr>
            <w:tcW w:w="5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both"/>
              <w:rPr>
                <w:rFonts w:hint="default"/>
                <w:spacing w:val="2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spacing w:line="480" w:lineRule="exact"/>
        <w:jc w:val="both"/>
        <w:rPr>
          <w:rFonts w:hint="default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spacing w:line="480" w:lineRule="exact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jc w:val="both"/>
        <w:rPr>
          <w:rFonts w:hint="default" w:ascii="ＭＳ 明朝" w:hAnsi="ＭＳ 明朝"/>
          <w:kern w:val="0"/>
        </w:rPr>
      </w:pPr>
    </w:p>
    <w:sectPr>
      <w:pgSz w:w="11906" w:h="16838"/>
      <w:pgMar w:top="1361" w:right="1274" w:bottom="1361" w:left="1276" w:header="851" w:footer="992" w:gutter="0"/>
      <w:cols w:space="720"/>
      <w:textDirection w:val="lrTb"/>
      <w:docGrid w:type="linesAndChars" w:linePitch="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8"/>
  <w:drawingGridVerticalSpacing w:val="487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spacing w:val="24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pacing w:val="24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pacing w:val="24"/>
      <w:kern w:val="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pacing w:val="24"/>
      <w:kern w:val="2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spacing w:val="24"/>
      <w:kern w:val="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spacing w:val="24"/>
      <w:kern w:val="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622</TotalTime>
  <Pages>1</Pages>
  <Words>0</Words>
  <Characters>162</Characters>
  <Application>JUST Note</Application>
  <Lines>33</Lines>
  <Paragraphs>17</Paragraphs>
  <CharactersWithSpaces>293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ASAHI_PC_637</cp:lastModifiedBy>
  <cp:lastPrinted>2026-03-30T08:26:59Z</cp:lastPrinted>
  <dcterms:created xsi:type="dcterms:W3CDTF">2023-06-15T18:59:00Z</dcterms:created>
  <dcterms:modified xsi:type="dcterms:W3CDTF">2026-03-30T01:57:51Z</dcterms:modified>
  <cp:revision>19</cp:revision>
</cp:coreProperties>
</file>