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4579620</wp:posOffset>
                </wp:positionH>
                <wp:positionV relativeFrom="paragraph">
                  <wp:posOffset>28575</wp:posOffset>
                </wp:positionV>
                <wp:extent cx="793750"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93750" cy="4572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2"/>
                              </w:rPr>
                            </w:pPr>
                            <w:r>
                              <w:rPr>
                                <w:rFonts w:hint="eastAsia"/>
                                <w:sz w:val="32"/>
                              </w:rPr>
                              <w:t>概要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62.5pt;height:36pt;mso-position-horizontal-relative:text;position:absolute;margin-left:360.6pt;margin-top:2.2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22"/>
                        </w:rPr>
                      </w:pPr>
                      <w:r>
                        <w:rPr>
                          <w:rFonts w:hint="eastAsia"/>
                          <w:sz w:val="32"/>
                        </w:rPr>
                        <w:t>概要</w:t>
                      </w:r>
                    </w:p>
                  </w:txbxContent>
                </v:textbox>
                <v:imagedata o:title=""/>
                <w10:wrap type="none" anchorx="text" anchory="text"/>
              </v:shape>
            </w:pict>
          </mc:Fallback>
        </mc:AlternateContent>
      </w:r>
    </w:p>
    <w:p>
      <w:pPr>
        <w:pStyle w:val="0"/>
        <w:jc w:val="center"/>
        <w:rPr>
          <w:rFonts w:hint="eastAsia"/>
        </w:rPr>
      </w:pPr>
      <w:r>
        <w:rPr>
          <w:rFonts w:hint="eastAsia"/>
          <w:b w:val="1"/>
          <w:sz w:val="28"/>
        </w:rPr>
        <w:t>朝日町起業応援事業補助金</w:t>
      </w:r>
    </w:p>
    <w:p>
      <w:pPr>
        <w:pStyle w:val="0"/>
        <w:rPr>
          <w:rFonts w:hint="eastAsia"/>
        </w:rPr>
      </w:pPr>
    </w:p>
    <w:p>
      <w:pPr>
        <w:pStyle w:val="0"/>
        <w:rPr>
          <w:rFonts w:hint="eastAsia"/>
          <w:b w:val="1"/>
        </w:rPr>
      </w:pPr>
      <w:r>
        <w:rPr>
          <w:rFonts w:hint="eastAsia"/>
          <w:b w:val="1"/>
        </w:rPr>
        <w:t>●制度の概要</w:t>
      </w:r>
    </w:p>
    <w:p>
      <w:pPr>
        <w:pStyle w:val="0"/>
        <w:rPr>
          <w:rFonts w:hint="eastAsia"/>
        </w:rPr>
      </w:pPr>
      <w:r>
        <w:rPr>
          <w:rFonts w:hint="eastAsia"/>
        </w:rPr>
        <w:t>町の経済活動を活発化させるために町内で起業する事業者に対し、補助金を交付します。</w:t>
      </w:r>
    </w:p>
    <w:p>
      <w:pPr>
        <w:pStyle w:val="0"/>
        <w:rPr>
          <w:rFonts w:hint="eastAsia"/>
        </w:rPr>
      </w:pPr>
    </w:p>
    <w:p>
      <w:pPr>
        <w:pStyle w:val="0"/>
        <w:rPr>
          <w:rFonts w:hint="eastAsia"/>
          <w:b w:val="1"/>
        </w:rPr>
      </w:pPr>
      <w:r>
        <w:rPr>
          <w:rFonts w:hint="eastAsia"/>
          <w:b w:val="1"/>
        </w:rPr>
        <w:t>●対象者</w:t>
      </w:r>
    </w:p>
    <w:p>
      <w:pPr>
        <w:pStyle w:val="0"/>
        <w:ind w:left="210" w:hanging="210" w:hangingChars="100"/>
        <w:rPr>
          <w:rFonts w:hint="eastAsia"/>
        </w:rPr>
      </w:pPr>
      <w:r>
        <w:rPr>
          <w:rFonts w:hint="eastAsia"/>
        </w:rPr>
        <w:t>次のいずれにも該当する者とします。</w:t>
      </w:r>
    </w:p>
    <w:p>
      <w:pPr>
        <w:pStyle w:val="0"/>
        <w:ind w:left="210" w:hanging="210" w:hangingChars="100"/>
        <w:rPr>
          <w:rFonts w:hint="eastAsia"/>
        </w:rPr>
      </w:pPr>
      <w:r>
        <w:rPr>
          <w:rFonts w:hint="eastAsia"/>
        </w:rPr>
        <w:t>・町内に施設を新築又は町内にある既存の住宅若しくは空き店舗等を改装し、町内において１年以内に事業を開始する予定であって、対面による営業活動を２年以上継続すること。</w:t>
      </w:r>
    </w:p>
    <w:p>
      <w:pPr>
        <w:pStyle w:val="0"/>
        <w:rPr>
          <w:rFonts w:hint="eastAsia"/>
        </w:rPr>
      </w:pPr>
      <w:r>
        <w:rPr>
          <w:rFonts w:hint="eastAsia"/>
        </w:rPr>
        <w:t>・市町村税等に滞納がないこと。</w:t>
      </w:r>
    </w:p>
    <w:p>
      <w:pPr>
        <w:pStyle w:val="0"/>
        <w:ind w:left="210" w:hanging="210" w:hangingChars="100"/>
        <w:rPr>
          <w:rFonts w:hint="eastAsia"/>
        </w:rPr>
      </w:pPr>
      <w:r>
        <w:rPr>
          <w:rFonts w:hint="eastAsia"/>
        </w:rPr>
        <w:t>・施設を開設する区域内の商店会及び朝日町商工会に加入し、商店街等の事業に積極的に参加すること。</w:t>
      </w:r>
    </w:p>
    <w:p>
      <w:pPr>
        <w:pStyle w:val="0"/>
        <w:rPr>
          <w:rFonts w:hint="eastAsia"/>
        </w:rPr>
      </w:pPr>
      <w:r>
        <w:rPr>
          <w:rFonts w:hint="eastAsia"/>
        </w:rPr>
        <w:t>・他の補助金等の交付を受けていないこと。</w:t>
      </w:r>
    </w:p>
    <w:p>
      <w:pPr>
        <w:pStyle w:val="0"/>
        <w:rPr>
          <w:rFonts w:hint="eastAsia"/>
        </w:rPr>
      </w:pPr>
    </w:p>
    <w:p>
      <w:pPr>
        <w:pStyle w:val="0"/>
        <w:rPr>
          <w:rFonts w:hint="eastAsia"/>
          <w:b w:val="1"/>
        </w:rPr>
      </w:pPr>
      <w:r>
        <w:rPr>
          <w:rFonts w:hint="eastAsia"/>
          <w:b w:val="1"/>
        </w:rPr>
        <w:t>●対象業種</w:t>
      </w:r>
    </w:p>
    <w:p>
      <w:pPr>
        <w:pStyle w:val="0"/>
        <w:rPr>
          <w:rFonts w:hint="eastAsia"/>
        </w:rPr>
      </w:pPr>
      <w:r>
        <w:rPr>
          <w:rFonts w:hint="eastAsia"/>
        </w:rPr>
        <w:t>全業種とします。ただし、次の施設は対象外です。</w:t>
      </w:r>
    </w:p>
    <w:p>
      <w:pPr>
        <w:pStyle w:val="0"/>
        <w:ind w:left="210" w:hanging="210" w:hangingChars="100"/>
        <w:rPr>
          <w:rFonts w:hint="eastAsia"/>
        </w:rPr>
      </w:pPr>
      <w:r>
        <w:rPr>
          <w:rFonts w:hint="eastAsia"/>
        </w:rPr>
        <w:t>・日本標準産業分類（平成２１年総務省告示第１７５号）に掲げる業種のうち、興信所（専ら個人の身元、身上、素行、思考調査等を行うものに限る。）、易断所、観相業、競輪・競馬等の競走場、競技団、芸ぎ業、芸ぎ斡旋業、場外馬券売場、場外車券売場、競輪・競馬等予想業、集金業、取立て業（公共料金又はこれに準ずるものは除く。）、政治・経済・文化団体、宗教</w:t>
      </w:r>
    </w:p>
    <w:p>
      <w:pPr>
        <w:pStyle w:val="0"/>
        <w:ind w:left="210" w:hanging="210" w:hangingChars="100"/>
        <w:rPr>
          <w:rFonts w:hint="eastAsia"/>
        </w:rPr>
      </w:pPr>
      <w:r>
        <w:rPr>
          <w:rFonts w:hint="eastAsia"/>
        </w:rPr>
        <w:t>・風俗営業等の規制及び業務の適正化等に関する法律（昭和２３年法律第　１２２号）第２</w:t>
      </w:r>
      <w:bookmarkStart w:id="0" w:name="_GoBack"/>
      <w:bookmarkEnd w:id="0"/>
      <w:r>
        <w:rPr>
          <w:rFonts w:hint="eastAsia"/>
        </w:rPr>
        <w:t>条第１項に規定する風俗営業及び同条第５項に規定する性風俗関連特殊営業</w:t>
      </w:r>
    </w:p>
    <w:p>
      <w:pPr>
        <w:pStyle w:val="0"/>
        <w:rPr>
          <w:rFonts w:hint="eastAsia"/>
        </w:rPr>
      </w:pPr>
    </w:p>
    <w:p>
      <w:pPr>
        <w:pStyle w:val="0"/>
        <w:rPr>
          <w:rFonts w:hint="eastAsia"/>
          <w:b w:val="1"/>
        </w:rPr>
      </w:pPr>
      <w:r>
        <w:rPr>
          <w:rFonts w:hint="eastAsia"/>
          <w:b w:val="1"/>
        </w:rPr>
        <w:t>●対象経費</w:t>
      </w:r>
    </w:p>
    <w:p>
      <w:pPr>
        <w:pStyle w:val="0"/>
        <w:rPr>
          <w:rFonts w:hint="eastAsia"/>
        </w:rPr>
      </w:pPr>
      <w:r>
        <w:rPr>
          <w:rFonts w:hint="eastAsia"/>
        </w:rPr>
        <w:t>起業に係る事業を行うために必要な施設の取得、建築工事、改装工事、什器、備品、広告宣伝費等の経費のうち町長が適当と認めるもの及び施設の賃借料とします。</w:t>
      </w:r>
    </w:p>
    <w:p>
      <w:pPr>
        <w:pStyle w:val="0"/>
        <w:rPr>
          <w:rFonts w:hint="eastAsia"/>
        </w:rPr>
      </w:pPr>
      <w:r>
        <w:rPr>
          <w:rFonts w:hint="eastAsia"/>
        </w:rPr>
        <w:t>※施設の専用部分のみが対象です。</w:t>
      </w:r>
    </w:p>
    <w:p>
      <w:pPr>
        <w:pStyle w:val="0"/>
        <w:ind w:left="210" w:hanging="210" w:hangingChars="100"/>
        <w:rPr>
          <w:rFonts w:hint="eastAsia"/>
        </w:rPr>
      </w:pPr>
      <w:r>
        <w:rPr>
          <w:rFonts w:hint="eastAsia"/>
        </w:rPr>
        <w:t>※賃借料の対象は、月の賃借料とし、敷金、仲介手数料等その契約に関する諸費用は除くものとします。</w:t>
      </w:r>
    </w:p>
    <w:p>
      <w:pPr>
        <w:pStyle w:val="0"/>
        <w:ind w:left="210" w:hanging="210" w:hangingChars="100"/>
        <w:rPr>
          <w:rFonts w:hint="eastAsia"/>
        </w:rPr>
      </w:pPr>
      <w:r>
        <w:rPr>
          <w:rFonts w:hint="eastAsia"/>
        </w:rPr>
        <w:t>※賃借料に対する補助対象期間は最大３年間とし、会計年度ごとに申請に基づき、補助金を交付します。</w:t>
      </w:r>
    </w:p>
    <w:p>
      <w:pPr>
        <w:pStyle w:val="0"/>
        <w:ind w:left="210" w:hanging="210" w:hangingChars="100"/>
        <w:rPr>
          <w:rFonts w:hint="eastAsia"/>
        </w:rPr>
      </w:pPr>
    </w:p>
    <w:p>
      <w:pPr>
        <w:pStyle w:val="0"/>
        <w:ind w:left="210" w:hanging="210" w:hangingChars="100"/>
        <w:rPr>
          <w:rFonts w:hint="eastAsia"/>
          <w:b w:val="1"/>
        </w:rPr>
      </w:pPr>
    </w:p>
    <w:p>
      <w:pPr>
        <w:pStyle w:val="0"/>
        <w:ind w:left="210" w:hanging="210" w:hangingChars="100"/>
        <w:rPr>
          <w:rFonts w:hint="eastAsia"/>
          <w:b w:val="1"/>
        </w:rPr>
      </w:pPr>
      <w:r>
        <w:rPr>
          <w:rFonts w:hint="eastAsia"/>
          <w:b w:val="1"/>
        </w:rPr>
        <w:t>●補助率</w:t>
      </w:r>
    </w:p>
    <w:p>
      <w:pPr>
        <w:pStyle w:val="0"/>
        <w:ind w:left="210" w:hanging="210" w:hangingChars="100"/>
        <w:rPr>
          <w:rFonts w:hint="eastAsia"/>
        </w:rPr>
      </w:pPr>
      <w:r>
        <w:rPr>
          <w:rFonts w:hint="eastAsia"/>
        </w:rPr>
        <w:t>２分の１以内とします。ただし、施設の賃借料に対する補助金額は、月額賃借料の２分の１</w:t>
      </w:r>
    </w:p>
    <w:p>
      <w:pPr>
        <w:pStyle w:val="0"/>
        <w:ind w:left="210" w:hanging="210" w:hangingChars="100"/>
        <w:rPr>
          <w:rFonts w:hint="eastAsia"/>
        </w:rPr>
      </w:pPr>
      <w:r>
        <w:rPr>
          <w:rFonts w:hint="eastAsia"/>
        </w:rPr>
        <w:t>以内とし、５万円を限度とします。</w:t>
      </w:r>
    </w:p>
    <w:p>
      <w:pPr>
        <w:pStyle w:val="0"/>
        <w:ind w:left="210" w:hanging="210" w:hangingChars="100"/>
        <w:rPr>
          <w:rFonts w:hint="eastAsia"/>
        </w:rPr>
      </w:pPr>
      <w:r>
        <w:rPr>
          <w:rFonts w:hint="eastAsia"/>
        </w:rPr>
        <w:t>※補助金の額に１，０００円未満の端数が生じたときは、これを切り捨てるものとします。</w:t>
      </w:r>
    </w:p>
    <w:p>
      <w:pPr>
        <w:pStyle w:val="0"/>
        <w:ind w:left="210" w:hanging="210" w:hangingChars="100"/>
        <w:rPr>
          <w:rFonts w:hint="eastAsia"/>
        </w:rPr>
      </w:pPr>
    </w:p>
    <w:p>
      <w:pPr>
        <w:pStyle w:val="0"/>
        <w:ind w:left="210" w:hanging="210" w:hangingChars="100"/>
        <w:rPr>
          <w:rFonts w:hint="eastAsia"/>
          <w:b w:val="1"/>
        </w:rPr>
      </w:pPr>
      <w:r>
        <w:rPr>
          <w:rFonts w:hint="eastAsia"/>
          <w:b w:val="1"/>
        </w:rPr>
        <w:t>●補助限度額</w:t>
      </w:r>
    </w:p>
    <w:p>
      <w:pPr>
        <w:pStyle w:val="0"/>
        <w:ind w:left="210" w:hanging="210" w:hangingChars="100"/>
        <w:rPr>
          <w:rFonts w:hint="eastAsia"/>
        </w:rPr>
      </w:pPr>
      <w:r>
        <w:rPr>
          <w:rFonts w:hint="eastAsia"/>
        </w:rPr>
        <w:t>１００万円</w:t>
      </w:r>
    </w:p>
    <w:p>
      <w:pPr>
        <w:pStyle w:val="0"/>
        <w:ind w:left="210" w:hanging="210" w:hangingChars="100"/>
        <w:rPr>
          <w:rFonts w:hint="eastAsia"/>
        </w:rPr>
      </w:pPr>
    </w:p>
    <w:p>
      <w:pPr>
        <w:pStyle w:val="0"/>
        <w:ind w:left="210" w:hanging="210" w:hangingChars="100"/>
        <w:rPr>
          <w:rFonts w:hint="eastAsia"/>
          <w:b w:val="1"/>
        </w:rPr>
      </w:pPr>
      <w:r>
        <w:rPr>
          <w:rFonts w:hint="eastAsia"/>
          <w:b w:val="1"/>
        </w:rPr>
        <w:t>●申請</w:t>
      </w:r>
    </w:p>
    <w:p>
      <w:pPr>
        <w:pStyle w:val="0"/>
        <w:ind w:left="210" w:hanging="210" w:hangingChars="100"/>
        <w:rPr>
          <w:rFonts w:hint="eastAsia"/>
        </w:rPr>
      </w:pPr>
      <w:r>
        <w:rPr>
          <w:rFonts w:hint="eastAsia"/>
        </w:rPr>
        <w:t>補助金の交付を受けようとする方は、下記の書類を提出してください。</w:t>
      </w:r>
    </w:p>
    <w:p>
      <w:pPr>
        <w:pStyle w:val="0"/>
        <w:ind w:left="210" w:hanging="210" w:hangingChars="100"/>
        <w:rPr>
          <w:rFonts w:hint="eastAsia"/>
        </w:rPr>
      </w:pPr>
      <w:r>
        <w:rPr>
          <w:rFonts w:hint="eastAsia"/>
        </w:rPr>
        <w:t>・朝日町起業応援事業開業計画書（様式第１号）</w:t>
      </w:r>
    </w:p>
    <w:p>
      <w:pPr>
        <w:pStyle w:val="0"/>
        <w:ind w:left="210" w:hanging="210" w:hangingChars="100"/>
        <w:rPr>
          <w:rFonts w:hint="eastAsia"/>
        </w:rPr>
      </w:pPr>
      <w:r>
        <w:rPr>
          <w:rFonts w:hint="eastAsia"/>
        </w:rPr>
        <w:t>・朝日町起業応援事業補助金交付申請書（様式第２号）</w:t>
      </w:r>
    </w:p>
    <w:p>
      <w:pPr>
        <w:pStyle w:val="0"/>
        <w:ind w:left="210" w:hanging="210" w:hangingChars="100"/>
        <w:rPr>
          <w:rFonts w:hint="eastAsia"/>
        </w:rPr>
      </w:pPr>
      <w:r>
        <w:rPr>
          <w:rFonts w:hint="eastAsia"/>
        </w:rPr>
        <w:t>・事業計画書（様式第３号）</w:t>
      </w:r>
    </w:p>
    <w:p>
      <w:pPr>
        <w:pStyle w:val="0"/>
        <w:ind w:left="210" w:hanging="210" w:hangingChars="100"/>
        <w:rPr>
          <w:rFonts w:hint="eastAsia"/>
        </w:rPr>
      </w:pPr>
      <w:r>
        <w:rPr>
          <w:rFonts w:hint="eastAsia"/>
        </w:rPr>
        <w:t>・収支予算書（様式第４号）</w:t>
      </w:r>
    </w:p>
    <w:p>
      <w:pPr>
        <w:pStyle w:val="0"/>
        <w:ind w:left="210" w:hanging="210" w:hangingChars="100"/>
        <w:rPr>
          <w:rFonts w:hint="eastAsia"/>
        </w:rPr>
      </w:pPr>
      <w:r>
        <w:rPr>
          <w:rFonts w:hint="eastAsia"/>
        </w:rPr>
        <w:t>・空き店舗等の賃貸借契約書の写し</w:t>
      </w:r>
    </w:p>
    <w:p>
      <w:pPr>
        <w:pStyle w:val="0"/>
        <w:ind w:left="210" w:hanging="210" w:hangingChars="100"/>
        <w:rPr>
          <w:rFonts w:hint="eastAsia"/>
        </w:rPr>
      </w:pPr>
      <w:r>
        <w:rPr>
          <w:rFonts w:hint="eastAsia"/>
        </w:rPr>
        <w:t>・工事箇所図その他必要な図面</w:t>
      </w:r>
    </w:p>
    <w:p>
      <w:pPr>
        <w:pStyle w:val="0"/>
        <w:ind w:left="210" w:hanging="210" w:hangingChars="100"/>
        <w:rPr>
          <w:rFonts w:hint="eastAsia"/>
        </w:rPr>
      </w:pPr>
      <w:r>
        <w:rPr>
          <w:rFonts w:hint="eastAsia"/>
        </w:rPr>
        <w:t>・設計書又は見積書の写し</w:t>
      </w:r>
    </w:p>
    <w:p>
      <w:pPr>
        <w:pStyle w:val="0"/>
        <w:ind w:left="210" w:hanging="210" w:hangingChars="100"/>
        <w:rPr>
          <w:rFonts w:hint="eastAsia"/>
        </w:rPr>
      </w:pPr>
      <w:r>
        <w:rPr>
          <w:rFonts w:hint="eastAsia"/>
        </w:rPr>
        <w:t>・現況写真</w:t>
      </w:r>
    </w:p>
    <w:p>
      <w:pPr>
        <w:pStyle w:val="0"/>
        <w:ind w:left="210" w:hanging="210" w:hangingChars="100"/>
        <w:rPr>
          <w:rFonts w:hint="eastAsia"/>
        </w:rPr>
      </w:pPr>
      <w:r>
        <w:rPr>
          <w:rFonts w:hint="eastAsia"/>
        </w:rPr>
        <w:t>・履歴書</w:t>
      </w:r>
    </w:p>
    <w:p>
      <w:pPr>
        <w:pStyle w:val="0"/>
        <w:ind w:left="210" w:hanging="210" w:hangingChars="100"/>
        <w:rPr>
          <w:rFonts w:hint="eastAsia"/>
        </w:rPr>
      </w:pPr>
      <w:r>
        <w:rPr>
          <w:rFonts w:hint="eastAsia"/>
        </w:rPr>
        <w:t>・法人又は個人の納税証明書</w:t>
      </w:r>
    </w:p>
    <w:p>
      <w:pPr>
        <w:pStyle w:val="0"/>
        <w:ind w:left="210" w:hanging="210" w:hangingChars="100"/>
        <w:rPr>
          <w:rFonts w:hint="eastAsia"/>
        </w:rPr>
      </w:pPr>
      <w:r>
        <w:rPr>
          <w:rFonts w:hint="eastAsia"/>
        </w:rPr>
        <w:t>・経営指導実施証明書</w:t>
      </w:r>
    </w:p>
    <w:p>
      <w:pPr>
        <w:pStyle w:val="0"/>
        <w:ind w:left="210" w:hanging="210" w:hangingChars="100"/>
        <w:rPr>
          <w:rFonts w:hint="eastAsia"/>
        </w:rPr>
      </w:pPr>
      <w:r>
        <w:rPr>
          <w:rFonts w:hint="eastAsia"/>
        </w:rPr>
        <w:t>・その他町長が必要と認める書類</w:t>
      </w:r>
    </w:p>
    <w:p>
      <w:pPr>
        <w:pStyle w:val="0"/>
        <w:ind w:left="210" w:hanging="210" w:hangingChars="100"/>
        <w:rPr>
          <w:rFonts w:hint="eastAsia"/>
        </w:rPr>
      </w:pPr>
    </w:p>
    <w:p>
      <w:pPr>
        <w:pStyle w:val="0"/>
        <w:ind w:left="210" w:hanging="210" w:hangingChars="100"/>
        <w:rPr>
          <w:rFonts w:hint="eastAsia"/>
        </w:rPr>
      </w:pPr>
      <w:r>
        <w:rPr>
          <w:rFonts w:hint="eastAsia"/>
          <w:b w:val="1"/>
        </w:rPr>
        <w:t>お問い合わせ先</w:t>
      </w:r>
    </w:p>
    <w:p>
      <w:pPr>
        <w:pStyle w:val="0"/>
        <w:ind w:left="210" w:hanging="210" w:hangingChars="100"/>
        <w:rPr>
          <w:rFonts w:hint="eastAsia"/>
        </w:rPr>
      </w:pPr>
      <w:r>
        <w:rPr>
          <w:rFonts w:hint="eastAsia"/>
        </w:rPr>
        <w:t>朝日町役場商工観光課</w:t>
      </w:r>
    </w:p>
    <w:p>
      <w:pPr>
        <w:pStyle w:val="0"/>
        <w:ind w:left="210" w:hanging="210" w:hangingChars="100"/>
        <w:rPr>
          <w:rFonts w:hint="eastAsia"/>
        </w:rPr>
      </w:pPr>
      <w:r>
        <w:rPr>
          <w:rFonts w:hint="eastAsia"/>
        </w:rPr>
        <w:t>〒９３９－０７９３　下新川郡朝日町道下１１３３</w:t>
      </w:r>
    </w:p>
    <w:p>
      <w:pPr>
        <w:pStyle w:val="0"/>
        <w:ind w:left="210" w:hanging="210" w:hangingChars="100"/>
        <w:rPr>
          <w:rFonts w:hint="eastAsia"/>
        </w:rPr>
      </w:pPr>
      <w:r>
        <w:rPr>
          <w:rFonts w:hint="eastAsia"/>
        </w:rPr>
        <w:t>TEL</w:t>
      </w:r>
      <w:r>
        <w:rPr>
          <w:rFonts w:hint="eastAsia"/>
        </w:rPr>
        <w:t>：０７６５－８３－１１００（内線１２８）</w:t>
      </w:r>
    </w:p>
    <w:p>
      <w:pPr>
        <w:pStyle w:val="0"/>
        <w:ind w:left="210" w:hanging="210" w:hangingChars="100"/>
        <w:rPr>
          <w:rFonts w:hint="eastAsia"/>
        </w:rPr>
      </w:pPr>
      <w:r>
        <w:rPr>
          <w:rFonts w:hint="eastAsia"/>
        </w:rPr>
        <w:t>FAX</w:t>
      </w:r>
      <w:r>
        <w:rPr>
          <w:rFonts w:hint="eastAsia"/>
        </w:rPr>
        <w:t>：０７６５－８３－１１０９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2</Pages>
  <Words>2</Words>
  <Characters>1092</Characters>
  <Application>JUST Note</Application>
  <Lines>64</Lines>
  <Paragraphs>44</Paragraphs>
  <CharactersWithSpaces>1094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ASAHI-PC-602</cp:lastModifiedBy>
  <dcterms:modified xsi:type="dcterms:W3CDTF">2025-04-15T11:35:06Z</dcterms:modified>
  <cp:revision>4</cp:revision>
</cp:coreProperties>
</file>