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spacing w:line="480" w:lineRule="exact"/>
        <w:ind w:firstLine="6696" w:firstLineChars="2700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spacing w:line="480" w:lineRule="exact"/>
        <w:rPr>
          <w:rFonts w:hint="default"/>
        </w:rPr>
      </w:pPr>
    </w:p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　朝日町長　　　　　　　　殿</w:t>
      </w:r>
    </w:p>
    <w:p>
      <w:pPr>
        <w:pStyle w:val="0"/>
        <w:spacing w:line="480" w:lineRule="exact"/>
        <w:rPr>
          <w:rFonts w:hint="default"/>
        </w:rPr>
      </w:pPr>
    </w:p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　　　　　　　　　　申請者　住所　朝日町</w:t>
      </w:r>
    </w:p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　　　　　　　　　　　　　　氏名　　　　　　　　　　　　（年齢：　　　）　</w:t>
      </w:r>
    </w:p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　　　　　　　　　　　　　　電話番号</w:t>
      </w:r>
    </w:p>
    <w:p>
      <w:pPr>
        <w:pStyle w:val="0"/>
        <w:spacing w:line="480" w:lineRule="exact"/>
        <w:ind w:right="-2"/>
        <w:rPr>
          <w:rFonts w:hint="default"/>
          <w:color w:val="000000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  <w:color w:val="000000"/>
        </w:rPr>
        <w:t>代理人　氏名</w:t>
      </w: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 xml:space="preserve">  </w:t>
      </w:r>
      <w:r>
        <w:rPr>
          <w:rFonts w:hint="default"/>
          <w:color w:val="000000"/>
        </w:rPr>
        <w:tab/>
      </w:r>
      <w:r>
        <w:rPr>
          <w:rFonts w:hint="eastAsia"/>
          <w:color w:val="000000"/>
        </w:rPr>
        <w:t>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（続柄：　　　）</w:t>
      </w:r>
    </w:p>
    <w:p>
      <w:pPr>
        <w:pStyle w:val="0"/>
        <w:spacing w:line="480" w:lineRule="exact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ab/>
      </w:r>
      <w:r>
        <w:rPr>
          <w:rFonts w:hint="eastAsia"/>
          <w:color w:val="000000"/>
        </w:rPr>
        <w:t>　　　　電話番号</w:t>
      </w:r>
    </w:p>
    <w:p>
      <w:pPr>
        <w:pStyle w:val="0"/>
        <w:spacing w:line="480" w:lineRule="exact"/>
        <w:rPr>
          <w:rFonts w:hint="default"/>
        </w:rPr>
      </w:pPr>
    </w:p>
    <w:p>
      <w:pPr>
        <w:pStyle w:val="0"/>
        <w:spacing w:line="480" w:lineRule="exact"/>
        <w:jc w:val="center"/>
        <w:rPr>
          <w:rFonts w:hint="default"/>
        </w:rPr>
      </w:pPr>
      <w:r>
        <w:rPr>
          <w:rFonts w:hint="eastAsia"/>
        </w:rPr>
        <w:t>朝日町高齢者運転免許証自主返納支援事業申請書</w:t>
      </w:r>
    </w:p>
    <w:p>
      <w:pPr>
        <w:pStyle w:val="0"/>
        <w:spacing w:line="480" w:lineRule="exact"/>
        <w:rPr>
          <w:rFonts w:hint="default"/>
        </w:rPr>
      </w:pPr>
    </w:p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　富山県公安委員会に運転免許証を自主返納しましたので、朝日町高齢者運転免許</w:t>
      </w:r>
    </w:p>
    <w:p>
      <w:pPr>
        <w:pStyle w:val="0"/>
        <w:spacing w:line="480" w:lineRule="exact"/>
        <w:ind w:right="-317" w:rightChars="-128"/>
        <w:rPr>
          <w:rFonts w:hint="default"/>
        </w:rPr>
      </w:pPr>
      <w:r>
        <w:rPr>
          <w:rFonts w:hint="eastAsia"/>
        </w:rPr>
        <w:t>証自主返納支援事業実施要綱第５条の規定により、下記のとおり支援を申請します。</w:t>
      </w:r>
    </w:p>
    <w:p>
      <w:pPr>
        <w:pStyle w:val="0"/>
        <w:spacing w:line="48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80" w:lineRule="exact"/>
        <w:rPr>
          <w:rFonts w:hint="default"/>
        </w:rPr>
      </w:pPr>
      <w:r>
        <w:rPr>
          <w:rFonts w:hint="eastAsia"/>
        </w:rPr>
        <w:t>１　支援の種類（希望する支援内容に該当する希望欄に○を付してください。）</w:t>
      </w:r>
    </w:p>
    <w:tbl>
      <w:tblPr>
        <w:tblStyle w:val="11"/>
        <w:tblW w:w="9108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16"/>
        <w:gridCol w:w="992"/>
      </w:tblGrid>
      <w:tr>
        <w:trPr/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希望欄</w:t>
            </w:r>
          </w:p>
        </w:tc>
      </w:tr>
      <w:tr>
        <w:trPr>
          <w:trHeight w:val="199" w:hRule="atLeast"/>
        </w:trPr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ind w:leftChars="0"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１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) </w:t>
            </w:r>
            <w:r>
              <w:rPr>
                <w:rFonts w:hint="eastAsia"/>
                <w:color w:val="000000" w:themeColor="text1"/>
              </w:rPr>
              <w:t>あさひ商品券　１５，０００円分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9" w:hRule="atLeast"/>
        </w:trPr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ind w:leftChars="0"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２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) </w:t>
            </w:r>
            <w:r>
              <w:rPr>
                <w:rFonts w:hint="eastAsia"/>
                <w:color w:val="000000" w:themeColor="text1"/>
              </w:rPr>
              <w:t>朝日町老人福祉センター回数券（１１枚綴り）　５組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9" w:hRule="atLeast"/>
        </w:trPr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ind w:leftChars="0"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３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) </w:t>
            </w:r>
            <w:r>
              <w:rPr>
                <w:rFonts w:hint="eastAsia"/>
                <w:color w:val="000000" w:themeColor="text1"/>
              </w:rPr>
              <w:t>朝日町環境ふれあい施設シルバー入浴回数券（１２枚綴り）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２組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9" w:hRule="atLeast"/>
        </w:trPr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ind w:leftChars="0"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４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) </w:t>
            </w:r>
            <w:r>
              <w:rPr>
                <w:rFonts w:hint="eastAsia"/>
                <w:color w:val="000000" w:themeColor="text1"/>
              </w:rPr>
              <w:t>朝日町公共バス回数券（１２枚綴り）　８組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9" w:hRule="atLeast"/>
        </w:trPr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ind w:leftChars="0" w:firstLine="0" w:firstLineChars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５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) </w:t>
            </w:r>
            <w:r>
              <w:rPr>
                <w:rFonts w:hint="eastAsia"/>
                <w:color w:val="000000" w:themeColor="text1"/>
              </w:rPr>
              <w:t>朝日町公共バス定期券（６箇月）　１枚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9" w:hRule="atLeast"/>
        </w:trPr>
        <w:tc>
          <w:tcPr>
            <w:tcW w:w="8116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ind w:leftChars="0" w:firstLine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６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)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あさひヒスイ海岸パークゴルフ場年間利用券　１枚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480" w:lineRule="exact"/>
        <w:ind w:left="248" w:hanging="248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注意事項</w:t>
      </w:r>
    </w:p>
    <w:p>
      <w:pPr>
        <w:pStyle w:val="0"/>
        <w:spacing w:line="480" w:lineRule="exact"/>
        <w:ind w:left="744" w:hanging="744" w:hangingChars="300"/>
        <w:rPr>
          <w:rFonts w:hint="default"/>
          <w:color w:val="000000"/>
        </w:rPr>
      </w:pP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　この支援は、対象者１人につき１回を限度とし、支援内容変更や再交付は行わないものとする。　</w:t>
      </w:r>
    </w:p>
    <w:p>
      <w:pPr>
        <w:pStyle w:val="0"/>
        <w:spacing w:line="480" w:lineRule="exact"/>
        <w:ind w:firstLine="124" w:firstLineChars="50"/>
        <w:rPr>
          <w:rFonts w:hint="default"/>
          <w:color w:val="000000"/>
        </w:rPr>
      </w:pP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　代理による申請の場合は、身分証明書の写しを添付すること。</w:t>
      </w:r>
    </w:p>
    <w:sectPr>
      <w:pgSz w:w="11906" w:h="16838"/>
      <w:pgMar w:top="851" w:right="1276" w:bottom="851" w:left="1276" w:header="851" w:footer="992" w:gutter="0"/>
      <w:cols w:space="720"/>
      <w:textDirection w:val="lrTb"/>
      <w:docGrid w:type="lines"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pacing w:val="24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pacing w:val="24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pacing w:val="24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24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84</Words>
  <Characters>484</Characters>
  <Application>JUST Note</Application>
  <Lines>4</Lines>
  <Paragraphs>1</Paragraphs>
  <CharactersWithSpaces>567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ASAHI_PC_620</cp:lastModifiedBy>
  <cp:lastPrinted>2025-04-04T05:17:44Z</cp:lastPrinted>
  <dcterms:created xsi:type="dcterms:W3CDTF">2020-03-27T06:53:00Z</dcterms:created>
  <dcterms:modified xsi:type="dcterms:W3CDTF">2021-03-23T01:01:56Z</dcterms:modified>
  <cp:revision>5</cp:revision>
</cp:coreProperties>
</file>